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927F" w14:textId="77777777" w:rsidR="00C640C3" w:rsidRPr="00C640C3" w:rsidRDefault="00C640C3" w:rsidP="00C640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C640C3">
        <w:rPr>
          <w:rFonts w:ascii="Times New Roman" w:eastAsia="Times New Roman" w:hAnsi="Times New Roman" w:cs="Times New Roman"/>
          <w:b/>
          <w:bCs/>
          <w:sz w:val="28"/>
          <w:szCs w:val="28"/>
        </w:rPr>
        <w:t>MEETING MINUTES</w:t>
      </w:r>
    </w:p>
    <w:p w14:paraId="0784D833" w14:textId="77777777" w:rsidR="00C640C3" w:rsidRPr="00C640C3" w:rsidRDefault="00C640C3" w:rsidP="00C640C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640C3">
        <w:rPr>
          <w:rFonts w:ascii="Times New Roman" w:eastAsia="Times New Roman" w:hAnsi="Times New Roman" w:cs="Times New Roman"/>
          <w:b/>
          <w:bCs/>
          <w:sz w:val="28"/>
          <w:szCs w:val="28"/>
        </w:rPr>
        <w:t>LAKE COUNTY WORKFORCE DEVELOPMENT BOARD</w:t>
      </w:r>
    </w:p>
    <w:p w14:paraId="0E66C9A3" w14:textId="294A4E8D" w:rsidR="00C640C3" w:rsidRPr="00C640C3" w:rsidRDefault="001D471D" w:rsidP="00C640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June</w:t>
      </w:r>
      <w:r w:rsidR="00C640C3" w:rsidRPr="00C640C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8</w:t>
      </w:r>
      <w:r w:rsidR="00C640C3" w:rsidRPr="00C640C3">
        <w:rPr>
          <w:rFonts w:ascii="Times New Roman" w:eastAsia="Times New Roman" w:hAnsi="Times New Roman" w:cs="Times New Roman"/>
          <w:b/>
          <w:bCs/>
          <w:sz w:val="28"/>
          <w:szCs w:val="28"/>
          <w:vertAlign w:val="superscript"/>
        </w:rPr>
        <w:t>th</w:t>
      </w:r>
      <w:r w:rsidR="00C640C3" w:rsidRPr="00C640C3">
        <w:rPr>
          <w:rFonts w:ascii="Times New Roman" w:eastAsia="Times New Roman" w:hAnsi="Times New Roman" w:cs="Times New Roman"/>
          <w:b/>
          <w:bCs/>
          <w:sz w:val="28"/>
          <w:szCs w:val="28"/>
        </w:rPr>
        <w:t>, 202</w:t>
      </w:r>
      <w:r w:rsidR="00C640C3">
        <w:rPr>
          <w:rFonts w:ascii="Times New Roman" w:eastAsia="Times New Roman" w:hAnsi="Times New Roman" w:cs="Times New Roman"/>
          <w:b/>
          <w:bCs/>
          <w:sz w:val="28"/>
          <w:szCs w:val="28"/>
        </w:rPr>
        <w:t>3</w:t>
      </w:r>
      <w:r w:rsidR="00C640C3" w:rsidRPr="00C640C3">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2</w:t>
      </w:r>
      <w:r w:rsidR="00C640C3" w:rsidRPr="00C640C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00</w:t>
      </w:r>
      <w:r w:rsidR="00C640C3" w:rsidRPr="00C640C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P</w:t>
      </w:r>
      <w:r w:rsidR="00C640C3" w:rsidRPr="00C640C3">
        <w:rPr>
          <w:rFonts w:ascii="Times New Roman" w:eastAsia="Times New Roman" w:hAnsi="Times New Roman" w:cs="Times New Roman"/>
          <w:b/>
          <w:bCs/>
          <w:sz w:val="28"/>
          <w:szCs w:val="28"/>
        </w:rPr>
        <w:t>M</w:t>
      </w:r>
    </w:p>
    <w:p w14:paraId="18523308" w14:textId="77777777" w:rsidR="00C640C3" w:rsidRPr="00C640C3" w:rsidRDefault="00C640C3" w:rsidP="00C640C3">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247C71F4" w14:textId="2401908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sidRPr="00C640C3">
        <w:rPr>
          <w:rFonts w:ascii="Times New Roman" w:eastAsia="Times New Roman" w:hAnsi="Times New Roman" w:cs="Times New Roman"/>
          <w:b/>
          <w:sz w:val="24"/>
          <w:szCs w:val="24"/>
          <w:u w:val="single"/>
        </w:rPr>
        <w:t>Board Roll Call</w:t>
      </w:r>
      <w:r w:rsidRPr="00C640C3">
        <w:rPr>
          <w:rFonts w:ascii="Times New Roman" w:eastAsia="Times New Roman" w:hAnsi="Times New Roman" w:cs="Times New Roman"/>
          <w:b/>
          <w:sz w:val="24"/>
          <w:szCs w:val="24"/>
          <w:u w:val="single"/>
        </w:rPr>
        <w:br/>
      </w:r>
      <w:r w:rsidRPr="00C640C3">
        <w:rPr>
          <w:rFonts w:ascii="Times New Roman" w:eastAsia="Times New Roman" w:hAnsi="Times New Roman" w:cs="Times New Roman"/>
          <w:b/>
          <w:sz w:val="24"/>
          <w:szCs w:val="24"/>
          <w:u w:val="single"/>
        </w:rPr>
        <w:br/>
      </w:r>
      <w:r w:rsidRPr="00C640C3">
        <w:rPr>
          <w:rFonts w:ascii="Times New Roman" w:eastAsia="Times New Roman" w:hAnsi="Times New Roman" w:cs="Times New Roman"/>
          <w:sz w:val="24"/>
          <w:szCs w:val="24"/>
        </w:rPr>
        <w:t xml:space="preserve">Eric Barbe                    </w:t>
      </w:r>
      <w:r w:rsidRPr="00C640C3">
        <w:rPr>
          <w:rFonts w:ascii="Times New Roman" w:eastAsia="Times New Roman" w:hAnsi="Times New Roman" w:cs="Times New Roman"/>
          <w:sz w:val="24"/>
          <w:szCs w:val="24"/>
        </w:rPr>
        <w:tab/>
        <w:t xml:space="preserve">          </w:t>
      </w:r>
      <w:r w:rsidR="001D471D">
        <w:rPr>
          <w:rFonts w:ascii="Times New Roman" w:eastAsia="Times New Roman" w:hAnsi="Times New Roman" w:cs="Times New Roman"/>
          <w:sz w:val="24"/>
          <w:szCs w:val="24"/>
        </w:rPr>
        <w:t xml:space="preserve"> William Moore </w:t>
      </w:r>
      <w:r w:rsidR="009F24B3">
        <w:rPr>
          <w:rFonts w:ascii="Times New Roman" w:eastAsia="Times New Roman" w:hAnsi="Times New Roman" w:cs="Times New Roman"/>
          <w:sz w:val="24"/>
          <w:szCs w:val="24"/>
        </w:rPr>
        <w:t xml:space="preserve">(P)     </w:t>
      </w:r>
      <w:r w:rsidR="001D471D">
        <w:rPr>
          <w:rFonts w:ascii="Times New Roman" w:eastAsia="Times New Roman" w:hAnsi="Times New Roman" w:cs="Times New Roman"/>
          <w:sz w:val="24"/>
          <w:szCs w:val="24"/>
        </w:rPr>
        <w:t xml:space="preserve">                  </w:t>
      </w:r>
      <w:r w:rsidR="001D471D">
        <w:rPr>
          <w:rFonts w:ascii="Times New Roman" w:eastAsia="Times New Roman" w:hAnsi="Times New Roman" w:cs="Times New Roman"/>
          <w:sz w:val="24"/>
          <w:szCs w:val="24"/>
        </w:rPr>
        <w:t>Sara Spence</w:t>
      </w:r>
    </w:p>
    <w:p w14:paraId="4C6B8CF5" w14:textId="77777777" w:rsidR="001D471D" w:rsidRDefault="001D471D"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Suzanne Casar</w:t>
      </w:r>
      <w:r w:rsidR="00C640C3">
        <w:rPr>
          <w:rFonts w:ascii="Times New Roman" w:eastAsia="Times New Roman" w:hAnsi="Times New Roman" w:cs="Times New Roman"/>
          <w:sz w:val="24"/>
          <w:szCs w:val="24"/>
        </w:rPr>
        <w:t xml:space="preserve"> (P) </w:t>
      </w:r>
      <w:r w:rsidR="00C640C3" w:rsidRPr="00C640C3">
        <w:rPr>
          <w:rFonts w:ascii="Times New Roman" w:eastAsia="Times New Roman" w:hAnsi="Times New Roman" w:cs="Times New Roman"/>
          <w:sz w:val="24"/>
          <w:szCs w:val="24"/>
        </w:rPr>
        <w:tab/>
      </w:r>
      <w:r w:rsidR="00C640C3" w:rsidRPr="00C640C3">
        <w:rPr>
          <w:rFonts w:ascii="Times New Roman" w:eastAsia="Times New Roman" w:hAnsi="Times New Roman" w:cs="Times New Roman"/>
          <w:sz w:val="24"/>
          <w:szCs w:val="24"/>
        </w:rPr>
        <w:tab/>
        <w:t xml:space="preserve">           Carrie Dotson                               Gretchen Skok-</w:t>
      </w:r>
      <w:r w:rsidR="006B0C60" w:rsidRPr="00C640C3">
        <w:rPr>
          <w:rFonts w:ascii="Times New Roman" w:eastAsia="Times New Roman" w:hAnsi="Times New Roman" w:cs="Times New Roman"/>
          <w:sz w:val="24"/>
          <w:szCs w:val="24"/>
        </w:rPr>
        <w:t>DiSanto</w:t>
      </w:r>
      <w:r w:rsidR="00C640C3" w:rsidRPr="00C640C3">
        <w:rPr>
          <w:rFonts w:ascii="Times New Roman" w:eastAsia="Times New Roman" w:hAnsi="Times New Roman" w:cs="Times New Roman"/>
          <w:sz w:val="24"/>
          <w:szCs w:val="24"/>
        </w:rPr>
        <w:t xml:space="preserve">                       </w:t>
      </w:r>
      <w:r w:rsidR="00C640C3">
        <w:rPr>
          <w:rFonts w:ascii="Times New Roman" w:eastAsia="Times New Roman" w:hAnsi="Times New Roman" w:cs="Times New Roman"/>
          <w:sz w:val="24"/>
          <w:szCs w:val="24"/>
        </w:rPr>
        <w:t xml:space="preserve">                 </w:t>
      </w:r>
      <w:r w:rsidR="00C640C3" w:rsidRPr="00C640C3">
        <w:rPr>
          <w:rFonts w:ascii="Times New Roman" w:eastAsia="Times New Roman" w:hAnsi="Times New Roman" w:cs="Times New Roman"/>
          <w:sz w:val="24"/>
          <w:szCs w:val="24"/>
        </w:rPr>
        <w:t>Hugh Scott Seaholm                          Tim Flenner</w:t>
      </w:r>
      <w:r>
        <w:rPr>
          <w:rFonts w:ascii="Times New Roman" w:eastAsia="Times New Roman" w:hAnsi="Times New Roman" w:cs="Times New Roman"/>
          <w:sz w:val="24"/>
          <w:szCs w:val="24"/>
        </w:rPr>
        <w:t xml:space="preserve">                                  Shayna Jackson</w:t>
      </w:r>
    </w:p>
    <w:p w14:paraId="252D0427" w14:textId="633C3999"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sidRPr="00C640C3">
        <w:rPr>
          <w:rFonts w:ascii="Times New Roman" w:eastAsia="Times New Roman" w:hAnsi="Times New Roman" w:cs="Times New Roman"/>
          <w:sz w:val="24"/>
          <w:szCs w:val="24"/>
        </w:rPr>
        <w:t xml:space="preserve">Patrick Mohorcic  </w:t>
      </w:r>
      <w:r w:rsidR="001D471D">
        <w:rPr>
          <w:rFonts w:ascii="Times New Roman" w:eastAsia="Times New Roman" w:hAnsi="Times New Roman" w:cs="Times New Roman"/>
          <w:sz w:val="24"/>
          <w:szCs w:val="24"/>
        </w:rPr>
        <w:t xml:space="preserve">                             </w:t>
      </w:r>
      <w:r w:rsidR="001D471D" w:rsidRPr="001D471D">
        <w:rPr>
          <w:rFonts w:ascii="Times New Roman" w:eastAsia="Times New Roman" w:hAnsi="Times New Roman" w:cs="Times New Roman"/>
          <w:sz w:val="24"/>
          <w:szCs w:val="24"/>
        </w:rPr>
        <w:t>Terry Lazar</w:t>
      </w:r>
      <w:r w:rsidR="001D471D">
        <w:rPr>
          <w:rFonts w:ascii="Times New Roman" w:eastAsia="Times New Roman" w:hAnsi="Times New Roman" w:cs="Times New Roman"/>
          <w:sz w:val="24"/>
          <w:szCs w:val="24"/>
        </w:rPr>
        <w:t xml:space="preserve">                                   Carolyn O’Conner</w:t>
      </w:r>
    </w:p>
    <w:p w14:paraId="7FDB2205" w14:textId="36C441E0"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sidRPr="00C640C3">
        <w:rPr>
          <w:rFonts w:ascii="Times New Roman" w:eastAsia="Times New Roman" w:hAnsi="Times New Roman" w:cs="Times New Roman"/>
          <w:sz w:val="24"/>
          <w:szCs w:val="24"/>
        </w:rPr>
        <w:tab/>
      </w:r>
      <w:r w:rsidRPr="00C640C3">
        <w:rPr>
          <w:rFonts w:ascii="Times New Roman" w:eastAsia="Times New Roman" w:hAnsi="Times New Roman" w:cs="Times New Roman"/>
          <w:b/>
          <w:sz w:val="24"/>
          <w:szCs w:val="24"/>
          <w:u w:val="single"/>
        </w:rPr>
        <w:br/>
      </w:r>
    </w:p>
    <w:p w14:paraId="14B5203E"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C640C3">
        <w:rPr>
          <w:rFonts w:ascii="Times New Roman" w:eastAsia="Times New Roman" w:hAnsi="Times New Roman" w:cs="Times New Roman"/>
          <w:b/>
          <w:sz w:val="24"/>
          <w:szCs w:val="24"/>
          <w:u w:val="single"/>
        </w:rPr>
        <w:t>Others in Attendance</w:t>
      </w:r>
    </w:p>
    <w:p w14:paraId="03A298E8"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62665A06" w14:textId="2E60E4B8" w:rsidR="00C640C3" w:rsidRPr="001D471D" w:rsidRDefault="00C640C3" w:rsidP="009F4956">
      <w:pPr>
        <w:widowControl w:val="0"/>
        <w:autoSpaceDE w:val="0"/>
        <w:autoSpaceDN w:val="0"/>
        <w:adjustRightInd w:val="0"/>
        <w:spacing w:after="0" w:line="240" w:lineRule="auto"/>
        <w:rPr>
          <w:rFonts w:ascii="Times New Roman" w:eastAsia="Times New Roman" w:hAnsi="Times New Roman" w:cs="Times New Roman"/>
          <w:sz w:val="24"/>
          <w:szCs w:val="24"/>
        </w:rPr>
      </w:pPr>
      <w:r w:rsidRPr="00C640C3">
        <w:rPr>
          <w:rFonts w:ascii="Times New Roman" w:eastAsia="Times New Roman" w:hAnsi="Times New Roman" w:cs="Times New Roman"/>
          <w:sz w:val="24"/>
          <w:szCs w:val="24"/>
        </w:rPr>
        <w:t xml:space="preserve">Cory Vojack, Ex Director, LCWDB     </w:t>
      </w:r>
      <w:r w:rsidR="00EF4E80">
        <w:rPr>
          <w:rFonts w:ascii="Times New Roman" w:eastAsia="Times New Roman" w:hAnsi="Times New Roman" w:cs="Times New Roman"/>
          <w:sz w:val="24"/>
          <w:szCs w:val="24"/>
        </w:rPr>
        <w:t xml:space="preserve"> </w:t>
      </w:r>
      <w:r w:rsidRPr="00C640C3">
        <w:rPr>
          <w:rFonts w:ascii="Times New Roman" w:eastAsia="Times New Roman" w:hAnsi="Times New Roman" w:cs="Times New Roman"/>
          <w:sz w:val="24"/>
          <w:szCs w:val="24"/>
        </w:rPr>
        <w:t xml:space="preserve"> Joel Dimare, LC Commissioners       </w:t>
      </w:r>
    </w:p>
    <w:p w14:paraId="02F0179C"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4FC6755E" w14:textId="77777777" w:rsidR="00C640C3" w:rsidRPr="00C640C3" w:rsidRDefault="00C640C3" w:rsidP="00C640C3">
      <w:pPr>
        <w:widowControl w:val="0"/>
        <w:tabs>
          <w:tab w:val="left" w:pos="1965"/>
        </w:tabs>
        <w:autoSpaceDE w:val="0"/>
        <w:autoSpaceDN w:val="0"/>
        <w:adjustRightInd w:val="0"/>
        <w:spacing w:after="0" w:line="240" w:lineRule="auto"/>
        <w:rPr>
          <w:rFonts w:ascii="Times New Roman" w:eastAsia="Times New Roman" w:hAnsi="Times New Roman" w:cs="Times New Roman"/>
          <w:b/>
          <w:sz w:val="24"/>
          <w:szCs w:val="24"/>
          <w:u w:val="single"/>
        </w:rPr>
      </w:pPr>
      <w:r w:rsidRPr="00C640C3">
        <w:rPr>
          <w:rFonts w:ascii="Times New Roman" w:eastAsia="Times New Roman" w:hAnsi="Times New Roman" w:cs="Times New Roman"/>
          <w:b/>
          <w:sz w:val="24"/>
          <w:szCs w:val="24"/>
          <w:u w:val="single"/>
        </w:rPr>
        <w:t xml:space="preserve">Call to Order: </w:t>
      </w:r>
    </w:p>
    <w:p w14:paraId="0B916BC0" w14:textId="77777777" w:rsidR="00C640C3" w:rsidRPr="00C640C3" w:rsidRDefault="00C640C3" w:rsidP="00C640C3">
      <w:pPr>
        <w:widowControl w:val="0"/>
        <w:tabs>
          <w:tab w:val="left" w:pos="1965"/>
        </w:tabs>
        <w:autoSpaceDE w:val="0"/>
        <w:autoSpaceDN w:val="0"/>
        <w:adjustRightInd w:val="0"/>
        <w:spacing w:after="0" w:line="240" w:lineRule="auto"/>
        <w:rPr>
          <w:rFonts w:ascii="Times New Roman" w:eastAsia="Times New Roman" w:hAnsi="Times New Roman" w:cs="Times New Roman"/>
          <w:sz w:val="24"/>
          <w:szCs w:val="24"/>
        </w:rPr>
      </w:pPr>
    </w:p>
    <w:p w14:paraId="64DF4BA3" w14:textId="0D077356"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sidRPr="00C640C3">
        <w:rPr>
          <w:rFonts w:ascii="Times New Roman" w:eastAsia="Times New Roman" w:hAnsi="Times New Roman" w:cs="Times New Roman"/>
          <w:sz w:val="24"/>
          <w:szCs w:val="24"/>
        </w:rPr>
        <w:t xml:space="preserve">Chairman Seaholm called the meeting to order at </w:t>
      </w:r>
      <w:r w:rsidR="001D471D">
        <w:rPr>
          <w:rFonts w:ascii="Times New Roman" w:eastAsia="Times New Roman" w:hAnsi="Times New Roman" w:cs="Times New Roman"/>
          <w:sz w:val="24"/>
          <w:szCs w:val="24"/>
        </w:rPr>
        <w:t>2</w:t>
      </w:r>
      <w:r w:rsidRPr="00C640C3">
        <w:rPr>
          <w:rFonts w:ascii="Times New Roman" w:eastAsia="Times New Roman" w:hAnsi="Times New Roman" w:cs="Times New Roman"/>
          <w:sz w:val="24"/>
          <w:szCs w:val="24"/>
        </w:rPr>
        <w:t>:</w:t>
      </w:r>
      <w:r w:rsidR="001D471D">
        <w:rPr>
          <w:rFonts w:ascii="Times New Roman" w:eastAsia="Times New Roman" w:hAnsi="Times New Roman" w:cs="Times New Roman"/>
          <w:sz w:val="24"/>
          <w:szCs w:val="24"/>
        </w:rPr>
        <w:t>01</w:t>
      </w:r>
      <w:r w:rsidRPr="00C640C3">
        <w:rPr>
          <w:rFonts w:ascii="Times New Roman" w:eastAsia="Times New Roman" w:hAnsi="Times New Roman" w:cs="Times New Roman"/>
          <w:sz w:val="24"/>
          <w:szCs w:val="24"/>
        </w:rPr>
        <w:t xml:space="preserve"> </w:t>
      </w:r>
      <w:r w:rsidR="001D471D">
        <w:rPr>
          <w:rFonts w:ascii="Times New Roman" w:eastAsia="Times New Roman" w:hAnsi="Times New Roman" w:cs="Times New Roman"/>
          <w:sz w:val="24"/>
          <w:szCs w:val="24"/>
        </w:rPr>
        <w:t>P</w:t>
      </w:r>
      <w:r w:rsidRPr="00C640C3">
        <w:rPr>
          <w:rFonts w:ascii="Times New Roman" w:eastAsia="Times New Roman" w:hAnsi="Times New Roman" w:cs="Times New Roman"/>
          <w:sz w:val="24"/>
          <w:szCs w:val="24"/>
        </w:rPr>
        <w:t>M.</w:t>
      </w:r>
    </w:p>
    <w:p w14:paraId="65659078"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046426C9"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C640C3">
        <w:rPr>
          <w:rFonts w:ascii="Times New Roman" w:eastAsia="Times New Roman" w:hAnsi="Times New Roman" w:cs="Times New Roman"/>
          <w:b/>
          <w:bCs/>
          <w:sz w:val="24"/>
          <w:szCs w:val="24"/>
          <w:u w:val="single"/>
        </w:rPr>
        <w:t>Minutes:</w:t>
      </w:r>
    </w:p>
    <w:p w14:paraId="1130A2AC"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11DD5610" w14:textId="32707DCC" w:rsidR="00C640C3" w:rsidRPr="00C640C3" w:rsidRDefault="001D471D"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Terry Lazar</w:t>
      </w:r>
      <w:r w:rsidR="00C640C3" w:rsidRPr="00C640C3">
        <w:rPr>
          <w:rFonts w:ascii="Times New Roman" w:eastAsia="Times New Roman" w:hAnsi="Times New Roman" w:cs="Times New Roman"/>
          <w:sz w:val="24"/>
          <w:szCs w:val="24"/>
        </w:rPr>
        <w:t xml:space="preserve"> moved for the approval of the minutes of the </w:t>
      </w:r>
      <w:r>
        <w:rPr>
          <w:rFonts w:ascii="Times New Roman" w:eastAsia="Times New Roman" w:hAnsi="Times New Roman" w:cs="Times New Roman"/>
          <w:sz w:val="24"/>
          <w:szCs w:val="24"/>
        </w:rPr>
        <w:t>April</w:t>
      </w:r>
      <w:r w:rsidR="00C640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C640C3">
        <w:rPr>
          <w:rFonts w:ascii="Times New Roman" w:eastAsia="Times New Roman" w:hAnsi="Times New Roman" w:cs="Times New Roman"/>
          <w:sz w:val="24"/>
          <w:szCs w:val="24"/>
        </w:rPr>
        <w:t>th</w:t>
      </w:r>
      <w:r w:rsidR="00C640C3" w:rsidRPr="00C640C3">
        <w:rPr>
          <w:rFonts w:ascii="Times New Roman" w:eastAsia="Times New Roman" w:hAnsi="Times New Roman" w:cs="Times New Roman"/>
          <w:sz w:val="24"/>
          <w:szCs w:val="24"/>
        </w:rPr>
        <w:t xml:space="preserve">, </w:t>
      </w:r>
      <w:r w:rsidR="006B0C60" w:rsidRPr="00C640C3">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6B0C60" w:rsidRPr="00C640C3">
        <w:rPr>
          <w:rFonts w:ascii="Times New Roman" w:eastAsia="Times New Roman" w:hAnsi="Times New Roman" w:cs="Times New Roman"/>
          <w:sz w:val="24"/>
          <w:szCs w:val="24"/>
        </w:rPr>
        <w:t>,</w:t>
      </w:r>
      <w:r w:rsidR="00C640C3" w:rsidRPr="00C640C3">
        <w:rPr>
          <w:rFonts w:ascii="Times New Roman" w:eastAsia="Times New Roman" w:hAnsi="Times New Roman" w:cs="Times New Roman"/>
          <w:sz w:val="24"/>
          <w:szCs w:val="24"/>
        </w:rPr>
        <w:t xml:space="preserve"> meeting. </w:t>
      </w:r>
      <w:r>
        <w:rPr>
          <w:rFonts w:ascii="Times New Roman" w:eastAsia="Times New Roman" w:hAnsi="Times New Roman" w:cs="Times New Roman"/>
          <w:sz w:val="24"/>
          <w:szCs w:val="24"/>
        </w:rPr>
        <w:t>Tim Flenner</w:t>
      </w:r>
      <w:r w:rsidR="00C640C3" w:rsidRPr="00C640C3">
        <w:rPr>
          <w:rFonts w:ascii="Times New Roman" w:eastAsia="Times New Roman" w:hAnsi="Times New Roman" w:cs="Times New Roman"/>
          <w:sz w:val="24"/>
          <w:szCs w:val="24"/>
        </w:rPr>
        <w:t xml:space="preserve"> seconded the motion.  All were in Favor; Motion Carried without abstentions. </w:t>
      </w:r>
      <w:r w:rsidR="00C640C3" w:rsidRPr="00C640C3">
        <w:rPr>
          <w:rFonts w:ascii="Times New Roman" w:eastAsia="Times New Roman" w:hAnsi="Times New Roman" w:cs="Times New Roman"/>
          <w:sz w:val="24"/>
          <w:szCs w:val="24"/>
        </w:rPr>
        <w:br/>
      </w:r>
      <w:r w:rsidR="00C640C3" w:rsidRPr="00C640C3">
        <w:rPr>
          <w:rFonts w:ascii="Times New Roman" w:eastAsia="Times New Roman" w:hAnsi="Times New Roman" w:cs="Times New Roman"/>
          <w:sz w:val="24"/>
          <w:szCs w:val="24"/>
        </w:rPr>
        <w:br/>
      </w:r>
      <w:r w:rsidR="00C640C3" w:rsidRPr="00C640C3">
        <w:rPr>
          <w:rFonts w:ascii="Times New Roman" w:eastAsia="Times New Roman" w:hAnsi="Times New Roman" w:cs="Times New Roman"/>
          <w:b/>
          <w:bCs/>
          <w:sz w:val="24"/>
          <w:szCs w:val="24"/>
          <w:u w:val="single"/>
        </w:rPr>
        <w:t>Introductions:</w:t>
      </w:r>
    </w:p>
    <w:p w14:paraId="733B526A"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45D5ABF6" w14:textId="78423479" w:rsidR="00C640C3" w:rsidRPr="00C640C3" w:rsidRDefault="007706B9" w:rsidP="00C640C3">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Cory Vojack introduced </w:t>
      </w:r>
      <w:r w:rsidR="00455FF4">
        <w:rPr>
          <w:rFonts w:ascii="Times New Roman" w:eastAsia="Times New Roman" w:hAnsi="Times New Roman" w:cs="Times New Roman"/>
          <w:bCs/>
          <w:sz w:val="24"/>
          <w:szCs w:val="24"/>
        </w:rPr>
        <w:t>Lori Klonowski</w:t>
      </w:r>
      <w:r w:rsidR="00C640C3" w:rsidRPr="00C640C3">
        <w:rPr>
          <w:rFonts w:ascii="Times New Roman" w:eastAsia="Times New Roman" w:hAnsi="Times New Roman" w:cs="Times New Roman"/>
          <w:bCs/>
          <w:sz w:val="24"/>
          <w:szCs w:val="24"/>
        </w:rPr>
        <w:t>,</w:t>
      </w:r>
      <w:r w:rsidR="00455FF4">
        <w:rPr>
          <w:rFonts w:ascii="Times New Roman" w:eastAsia="Times New Roman" w:hAnsi="Times New Roman" w:cs="Times New Roman"/>
          <w:bCs/>
          <w:sz w:val="24"/>
          <w:szCs w:val="24"/>
        </w:rPr>
        <w:t xml:space="preserve"> M </w:t>
      </w:r>
      <w:r w:rsidR="009F24B3">
        <w:rPr>
          <w:rFonts w:ascii="Times New Roman" w:eastAsia="Times New Roman" w:hAnsi="Times New Roman" w:cs="Times New Roman"/>
          <w:bCs/>
          <w:sz w:val="24"/>
          <w:szCs w:val="24"/>
        </w:rPr>
        <w:t>Ed.</w:t>
      </w:r>
      <w:r w:rsidR="00455FF4">
        <w:rPr>
          <w:rFonts w:ascii="Times New Roman" w:eastAsia="Times New Roman" w:hAnsi="Times New Roman" w:cs="Times New Roman"/>
          <w:bCs/>
          <w:sz w:val="24"/>
          <w:szCs w:val="24"/>
        </w:rPr>
        <w:t xml:space="preserve"> BSN, RN,</w:t>
      </w:r>
      <w:r>
        <w:rPr>
          <w:rFonts w:ascii="Times New Roman" w:eastAsia="Times New Roman" w:hAnsi="Times New Roman" w:cs="Times New Roman"/>
          <w:bCs/>
          <w:sz w:val="24"/>
          <w:szCs w:val="24"/>
        </w:rPr>
        <w:t xml:space="preserve"> Director of </w:t>
      </w:r>
      <w:r w:rsidR="00455FF4">
        <w:rPr>
          <w:rFonts w:ascii="Times New Roman" w:eastAsia="Times New Roman" w:hAnsi="Times New Roman" w:cs="Times New Roman"/>
          <w:bCs/>
          <w:sz w:val="24"/>
          <w:szCs w:val="24"/>
        </w:rPr>
        <w:t>Adult Programing, Northern Career Institute, Willoughby-Eastlake School of Practical Nursing</w:t>
      </w:r>
      <w:r w:rsidR="001422A9">
        <w:rPr>
          <w:rFonts w:ascii="Times New Roman" w:eastAsia="Times New Roman" w:hAnsi="Times New Roman" w:cs="Times New Roman"/>
          <w:bCs/>
          <w:sz w:val="24"/>
          <w:szCs w:val="24"/>
        </w:rPr>
        <w:t xml:space="preserve"> for the Spotlight Presentation</w:t>
      </w:r>
      <w:r>
        <w:rPr>
          <w:rFonts w:ascii="Times New Roman" w:eastAsia="Times New Roman" w:hAnsi="Times New Roman" w:cs="Times New Roman"/>
          <w:bCs/>
          <w:sz w:val="24"/>
          <w:szCs w:val="24"/>
        </w:rPr>
        <w:t xml:space="preserve">. </w:t>
      </w:r>
      <w:r w:rsidR="00C640C3" w:rsidRPr="00C640C3">
        <w:rPr>
          <w:rFonts w:ascii="Times New Roman" w:eastAsia="Times New Roman" w:hAnsi="Times New Roman" w:cs="Times New Roman"/>
          <w:bCs/>
          <w:sz w:val="24"/>
          <w:szCs w:val="24"/>
        </w:rPr>
        <w:t xml:space="preserve"> </w:t>
      </w:r>
    </w:p>
    <w:p w14:paraId="3132D529"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062842BD" w14:textId="25715CBF" w:rsid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C640C3">
        <w:rPr>
          <w:rFonts w:ascii="Times New Roman" w:eastAsia="Times New Roman" w:hAnsi="Times New Roman" w:cs="Times New Roman"/>
          <w:b/>
          <w:bCs/>
          <w:sz w:val="24"/>
          <w:szCs w:val="24"/>
          <w:u w:val="single"/>
        </w:rPr>
        <w:t>Spotlight Presentation:</w:t>
      </w:r>
    </w:p>
    <w:p w14:paraId="08FFCD54" w14:textId="5874BCFF" w:rsidR="009F24B3" w:rsidRDefault="009F24B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107CAC78" w14:textId="674B368E"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r w:rsidRPr="009F24B3">
        <w:rPr>
          <w:rFonts w:ascii="Times New Roman" w:eastAsia="Times New Roman" w:hAnsi="Times New Roman" w:cs="Times New Roman"/>
          <w:sz w:val="24"/>
          <w:szCs w:val="24"/>
        </w:rPr>
        <w:t xml:space="preserve">Lori presented a slide deck presentation to the board. She covered a brief history of Lake County and the increased need for nurses starting back in the 1960s. Ms. Klonowski explained legislation for career technical education didn’t occur until the 1970s and was designed to help ensure that every student, regardless of background or circumstance, is able to participate in and complete a high-quality career and technical education program to advance their college and career readiness. Their solution was </w:t>
      </w:r>
      <w:r w:rsidRPr="009F24B3">
        <w:rPr>
          <w:rFonts w:ascii="Times New Roman" w:eastAsia="Times New Roman" w:hAnsi="Times New Roman" w:cs="Times New Roman"/>
          <w:sz w:val="24"/>
          <w:szCs w:val="24"/>
        </w:rPr>
        <w:t>a partnership</w:t>
      </w:r>
      <w:r w:rsidRPr="009F24B3">
        <w:rPr>
          <w:rFonts w:ascii="Times New Roman" w:eastAsia="Times New Roman" w:hAnsi="Times New Roman" w:cs="Times New Roman"/>
          <w:sz w:val="24"/>
          <w:szCs w:val="24"/>
        </w:rPr>
        <w:t xml:space="preserve"> with the at the time Lake County Memorial Hospital in Eastlake Ohio. Today the Willoughby-Eastlake School of Practical Nursing offers Adult and high school career technical programs with a focus on the healthcare industry. Lori reviewed aligning with challenging academic standards and evidence-based training, matching relevant technical knowledge and skills needed, validated by industry advisors, and offering high-quality curriculum and instruction. The curriculum includes rigorous integrated technical and academic content that focuses on healthcare careers and includes work-based learning clinical opportunities. Northern Career Institute prides itself in providing student support for academic, technical, and financial, (PELL, Student loans, OMJ) healthcare including mental health, and social services. Lori also provided information on industry partnerships through employers and organizations like the Cleveland Clinic, University Hospitals, and the U.S. Department of Veterans Affairs. Lori finally mentioned our valuable community partners including LCJFS, OMJ Lake, LCGHD, and providence house, who </w:t>
      </w:r>
      <w:r w:rsidRPr="009F24B3">
        <w:rPr>
          <w:rFonts w:ascii="Times New Roman" w:eastAsia="Times New Roman" w:hAnsi="Times New Roman" w:cs="Times New Roman"/>
          <w:sz w:val="24"/>
          <w:szCs w:val="24"/>
        </w:rPr>
        <w:t>aid</w:t>
      </w:r>
      <w:r w:rsidRPr="009F24B3">
        <w:rPr>
          <w:rFonts w:ascii="Times New Roman" w:eastAsia="Times New Roman" w:hAnsi="Times New Roman" w:cs="Times New Roman"/>
          <w:sz w:val="24"/>
          <w:szCs w:val="24"/>
        </w:rPr>
        <w:t xml:space="preserve"> students in becoming successful in overcoming barriers and reaching their absolute fullest potential.  </w:t>
      </w:r>
    </w:p>
    <w:p w14:paraId="19F12048"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p>
    <w:p w14:paraId="527035D5"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p>
    <w:p w14:paraId="35CE17C1"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9F24B3">
        <w:rPr>
          <w:rFonts w:ascii="Times New Roman" w:eastAsia="Times New Roman" w:hAnsi="Times New Roman" w:cs="Times New Roman"/>
          <w:b/>
          <w:bCs/>
          <w:sz w:val="24"/>
          <w:szCs w:val="24"/>
          <w:u w:val="single"/>
        </w:rPr>
        <w:lastRenderedPageBreak/>
        <w:t>Workforce Director’s Report:</w:t>
      </w:r>
    </w:p>
    <w:p w14:paraId="3E7205C1"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p>
    <w:p w14:paraId="37539142"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r w:rsidRPr="009F24B3">
        <w:rPr>
          <w:rFonts w:ascii="Times New Roman" w:eastAsia="Times New Roman" w:hAnsi="Times New Roman" w:cs="Times New Roman"/>
          <w:sz w:val="24"/>
          <w:szCs w:val="24"/>
        </w:rPr>
        <w:t>Cory Vojack presented the board with several updates from the board’s last meeting leading into the next Program year. First was an update on the Regional and Local workforce plans. Both Regional and local plans were approved by the CEO on May 25th. Local and regional plan signatures from all areas were submitted to the State Office of workforce development on June 7th for final approval. Cory mentioned to the board that updated versions of the workforce plan can be viewed on the county website under the OhioMeansJobs/ Lake County Workforce Development Board tab.  </w:t>
      </w:r>
    </w:p>
    <w:p w14:paraId="1BF86A25"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p>
    <w:p w14:paraId="240CC6C3" w14:textId="4DBE9CA1"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r w:rsidRPr="009F24B3">
        <w:rPr>
          <w:rFonts w:ascii="Times New Roman" w:eastAsia="Times New Roman" w:hAnsi="Times New Roman" w:cs="Times New Roman"/>
          <w:sz w:val="24"/>
          <w:szCs w:val="24"/>
        </w:rPr>
        <w:t xml:space="preserve">Mr. Vojack then gave an update to 2nd-year vendor contracts for Program year 23. Cory stated that the Planning and Programs Committee Chair Eric Barbe stated at the last board meeting that the board approved a motion to enter into a 2nd-year contract with the United Labor Agency to provide Staffing services at the OhioMeansJobs center for the next program year starting July 1st, 2023. ULA has been a very effective vendor at the career center and has played a significant role in the performance success. Cory further explained that at the last board meeting, Mindy Hughes of the Youth Committee reported that the board passed a motion to recommend Catholic Charities and OhioGuidestone for 2nd-year contracts to provide CCMEP case management services for the program year 2023, having the effective dates from July 1st, </w:t>
      </w:r>
      <w:r w:rsidRPr="009F24B3">
        <w:rPr>
          <w:rFonts w:ascii="Times New Roman" w:eastAsia="Times New Roman" w:hAnsi="Times New Roman" w:cs="Times New Roman"/>
          <w:sz w:val="24"/>
          <w:szCs w:val="24"/>
        </w:rPr>
        <w:t>2023,</w:t>
      </w:r>
      <w:r w:rsidRPr="009F24B3">
        <w:rPr>
          <w:rFonts w:ascii="Times New Roman" w:eastAsia="Times New Roman" w:hAnsi="Times New Roman" w:cs="Times New Roman"/>
          <w:sz w:val="24"/>
          <w:szCs w:val="24"/>
        </w:rPr>
        <w:t xml:space="preserve"> through June 30th, 2024. These 2nd-year contracts have been drafted and reviewed by the county prosecutor’s office and will be submitted to the commissioner’s office for their signature within the week.</w:t>
      </w:r>
    </w:p>
    <w:p w14:paraId="1931FEF5"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p>
    <w:p w14:paraId="2E0EC7DC"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r w:rsidRPr="009F24B3">
        <w:rPr>
          <w:rFonts w:ascii="Times New Roman" w:eastAsia="Times New Roman" w:hAnsi="Times New Roman" w:cs="Times New Roman"/>
          <w:sz w:val="24"/>
          <w:szCs w:val="24"/>
        </w:rPr>
        <w:t>Mr. Vojack gave an update on the Lake County OhioMeansJobs Center Memorandum of Understanding. Cory explained to the board that the MOU is executed every two years and documents the roles, responsibilities, and funding commitments the partners negotiated and mutually agreed upon for the operation and funding of the local workforce development system and the OhioMeansJobs center in the Local workforce area 5. The OMJ Lake County Memorandum of Understanding has been reviewed by the county prosecutor’s office and has been submitted to the commissioner’s office for signature and formal resolution for next week’s agenda on June 15th. </w:t>
      </w:r>
    </w:p>
    <w:p w14:paraId="08160802"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p>
    <w:p w14:paraId="503DFA56" w14:textId="77777777" w:rsidR="009F24B3" w:rsidRPr="009F24B3" w:rsidRDefault="009F24B3" w:rsidP="009F24B3">
      <w:pPr>
        <w:widowControl w:val="0"/>
        <w:autoSpaceDE w:val="0"/>
        <w:autoSpaceDN w:val="0"/>
        <w:adjustRightInd w:val="0"/>
        <w:spacing w:after="0" w:line="240" w:lineRule="auto"/>
        <w:rPr>
          <w:rFonts w:ascii="Times New Roman" w:eastAsia="Times New Roman" w:hAnsi="Times New Roman" w:cs="Times New Roman"/>
          <w:sz w:val="24"/>
          <w:szCs w:val="24"/>
        </w:rPr>
      </w:pPr>
      <w:r w:rsidRPr="009F24B3">
        <w:rPr>
          <w:rFonts w:ascii="Times New Roman" w:eastAsia="Times New Roman" w:hAnsi="Times New Roman" w:cs="Times New Roman"/>
          <w:sz w:val="24"/>
          <w:szCs w:val="24"/>
        </w:rPr>
        <w:t>Finally, Mr. Vojack gave the board an update on the collaboration between the Alliance for Working Together (AWT) and the OhioMeansJobs Lake County team on Think Manufacturing’s Work Advance program. Work Advance offers a three-week-long training program that will kickstart an individual’s journey into a rewarding career in the manufacturing field. Participants will earn a Tooling U Certified Manufacturing Associate and OSHA10 certifications. Participants will also receive guidance from the OMJ team on resume building and interview preparation throughout the training. Upon completion of the program, participants will be matched up with at least two local employers for interviews. The program is of no cost to participants. Cory mentioned that the next two cohorts will be taking place on June 26th to July 14th, and August 21st to September 8th. Mr. Vojack provided a flyer containing more information on the program and how individuals can apply. </w:t>
      </w:r>
    </w:p>
    <w:p w14:paraId="1183664B" w14:textId="77777777" w:rsidR="009F24B3" w:rsidRPr="009F24B3" w:rsidRDefault="009F24B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51951304"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286391D3" w14:textId="34722FDC"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C640C3">
        <w:rPr>
          <w:rFonts w:ascii="Times New Roman" w:eastAsia="Times New Roman" w:hAnsi="Times New Roman" w:cs="Times New Roman"/>
          <w:b/>
          <w:bCs/>
          <w:sz w:val="24"/>
          <w:szCs w:val="24"/>
          <w:u w:val="single"/>
        </w:rPr>
        <w:t>Adjournment:</w:t>
      </w:r>
    </w:p>
    <w:p w14:paraId="0EDE0606"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7699DAC2" w14:textId="6923827C"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sidRPr="00C640C3">
        <w:rPr>
          <w:rFonts w:ascii="Times New Roman" w:eastAsia="Times New Roman" w:hAnsi="Times New Roman" w:cs="Times New Roman"/>
          <w:sz w:val="24"/>
          <w:szCs w:val="24"/>
        </w:rPr>
        <w:t xml:space="preserve">There being no further business, </w:t>
      </w:r>
      <w:r w:rsidR="001D471D">
        <w:rPr>
          <w:rFonts w:ascii="Times New Roman" w:eastAsia="Times New Roman" w:hAnsi="Times New Roman" w:cs="Times New Roman"/>
          <w:sz w:val="24"/>
          <w:szCs w:val="24"/>
        </w:rPr>
        <w:t>Carrie Dotson</w:t>
      </w:r>
      <w:r w:rsidRPr="00C640C3">
        <w:rPr>
          <w:rFonts w:ascii="Times New Roman" w:eastAsia="Times New Roman" w:hAnsi="Times New Roman" w:cs="Times New Roman"/>
          <w:sz w:val="24"/>
          <w:szCs w:val="24"/>
        </w:rPr>
        <w:t xml:space="preserve"> moved for adjournment at </w:t>
      </w:r>
      <w:r w:rsidR="001D471D">
        <w:rPr>
          <w:rFonts w:ascii="Times New Roman" w:eastAsia="Times New Roman" w:hAnsi="Times New Roman" w:cs="Times New Roman"/>
          <w:sz w:val="24"/>
          <w:szCs w:val="24"/>
        </w:rPr>
        <w:t>2:47</w:t>
      </w:r>
      <w:r w:rsidRPr="00C640C3">
        <w:rPr>
          <w:rFonts w:ascii="Times New Roman" w:eastAsia="Times New Roman" w:hAnsi="Times New Roman" w:cs="Times New Roman"/>
          <w:sz w:val="24"/>
          <w:szCs w:val="24"/>
        </w:rPr>
        <w:t xml:space="preserve"> PM. The motion was seconded by </w:t>
      </w:r>
      <w:r w:rsidR="001D471D">
        <w:rPr>
          <w:rFonts w:ascii="Times New Roman" w:eastAsia="Times New Roman" w:hAnsi="Times New Roman" w:cs="Times New Roman"/>
          <w:sz w:val="24"/>
          <w:szCs w:val="24"/>
        </w:rPr>
        <w:t>Patrick Mohorcic</w:t>
      </w:r>
      <w:r w:rsidRPr="00C640C3">
        <w:rPr>
          <w:rFonts w:ascii="Times New Roman" w:eastAsia="Times New Roman" w:hAnsi="Times New Roman" w:cs="Times New Roman"/>
          <w:sz w:val="24"/>
          <w:szCs w:val="24"/>
        </w:rPr>
        <w:t>, and all were in favor.</w:t>
      </w:r>
    </w:p>
    <w:p w14:paraId="076A48BB"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56E06B40" w14:textId="77777777" w:rsidR="002F0D5A" w:rsidRDefault="002F0D5A"/>
    <w:sectPr w:rsidR="002F0D5A" w:rsidSect="006957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C3"/>
    <w:rsid w:val="00012E54"/>
    <w:rsid w:val="00014FD2"/>
    <w:rsid w:val="00034A2E"/>
    <w:rsid w:val="00042799"/>
    <w:rsid w:val="00077EBE"/>
    <w:rsid w:val="00084385"/>
    <w:rsid w:val="00086A4B"/>
    <w:rsid w:val="000A22B8"/>
    <w:rsid w:val="000B4384"/>
    <w:rsid w:val="000C6FAF"/>
    <w:rsid w:val="000D0702"/>
    <w:rsid w:val="000E165B"/>
    <w:rsid w:val="000F7F61"/>
    <w:rsid w:val="00111E97"/>
    <w:rsid w:val="00113B67"/>
    <w:rsid w:val="00131581"/>
    <w:rsid w:val="0013534B"/>
    <w:rsid w:val="001422A9"/>
    <w:rsid w:val="001429DD"/>
    <w:rsid w:val="001920FB"/>
    <w:rsid w:val="001A411F"/>
    <w:rsid w:val="001D471D"/>
    <w:rsid w:val="002366D5"/>
    <w:rsid w:val="00255BF5"/>
    <w:rsid w:val="00270926"/>
    <w:rsid w:val="00280749"/>
    <w:rsid w:val="00293A63"/>
    <w:rsid w:val="002A5791"/>
    <w:rsid w:val="002A6C3A"/>
    <w:rsid w:val="002B3902"/>
    <w:rsid w:val="002C0963"/>
    <w:rsid w:val="002F0D5A"/>
    <w:rsid w:val="002F6C52"/>
    <w:rsid w:val="00311BA4"/>
    <w:rsid w:val="003154CC"/>
    <w:rsid w:val="0032739F"/>
    <w:rsid w:val="0033113C"/>
    <w:rsid w:val="00341A51"/>
    <w:rsid w:val="003429C0"/>
    <w:rsid w:val="003467B7"/>
    <w:rsid w:val="00381BFF"/>
    <w:rsid w:val="003D26EF"/>
    <w:rsid w:val="003D300A"/>
    <w:rsid w:val="003D7081"/>
    <w:rsid w:val="003E6FB1"/>
    <w:rsid w:val="00400D07"/>
    <w:rsid w:val="004366FA"/>
    <w:rsid w:val="0045552C"/>
    <w:rsid w:val="00455FF4"/>
    <w:rsid w:val="00476303"/>
    <w:rsid w:val="0048028C"/>
    <w:rsid w:val="004A1244"/>
    <w:rsid w:val="004A5F38"/>
    <w:rsid w:val="004A5FF9"/>
    <w:rsid w:val="004D12FB"/>
    <w:rsid w:val="004D6736"/>
    <w:rsid w:val="004D7979"/>
    <w:rsid w:val="004E2E01"/>
    <w:rsid w:val="004F1A33"/>
    <w:rsid w:val="004F34C0"/>
    <w:rsid w:val="004F3F74"/>
    <w:rsid w:val="0050292F"/>
    <w:rsid w:val="00507F07"/>
    <w:rsid w:val="00550560"/>
    <w:rsid w:val="00553FDB"/>
    <w:rsid w:val="0057283C"/>
    <w:rsid w:val="00587938"/>
    <w:rsid w:val="00597549"/>
    <w:rsid w:val="005A4A35"/>
    <w:rsid w:val="005B337E"/>
    <w:rsid w:val="005B4725"/>
    <w:rsid w:val="005B5131"/>
    <w:rsid w:val="005C08BD"/>
    <w:rsid w:val="00616717"/>
    <w:rsid w:val="00625463"/>
    <w:rsid w:val="00640601"/>
    <w:rsid w:val="0065180A"/>
    <w:rsid w:val="00677775"/>
    <w:rsid w:val="00687FE1"/>
    <w:rsid w:val="00692554"/>
    <w:rsid w:val="006A6E1F"/>
    <w:rsid w:val="006B0C60"/>
    <w:rsid w:val="006D0B5E"/>
    <w:rsid w:val="006E1A69"/>
    <w:rsid w:val="006E1F45"/>
    <w:rsid w:val="006E467A"/>
    <w:rsid w:val="006E7110"/>
    <w:rsid w:val="0071078E"/>
    <w:rsid w:val="00720B87"/>
    <w:rsid w:val="0074390D"/>
    <w:rsid w:val="00764361"/>
    <w:rsid w:val="007706B9"/>
    <w:rsid w:val="00772540"/>
    <w:rsid w:val="0077463E"/>
    <w:rsid w:val="00786F5F"/>
    <w:rsid w:val="007B52C8"/>
    <w:rsid w:val="007D19E2"/>
    <w:rsid w:val="007E2C27"/>
    <w:rsid w:val="00802F13"/>
    <w:rsid w:val="00813723"/>
    <w:rsid w:val="008266BC"/>
    <w:rsid w:val="00847A30"/>
    <w:rsid w:val="00860A7C"/>
    <w:rsid w:val="00861D9D"/>
    <w:rsid w:val="008803B7"/>
    <w:rsid w:val="008A3D8B"/>
    <w:rsid w:val="008A46C3"/>
    <w:rsid w:val="008A6606"/>
    <w:rsid w:val="00914F2C"/>
    <w:rsid w:val="009216D0"/>
    <w:rsid w:val="00974679"/>
    <w:rsid w:val="00985D8C"/>
    <w:rsid w:val="009D40CC"/>
    <w:rsid w:val="009F24B3"/>
    <w:rsid w:val="009F3068"/>
    <w:rsid w:val="009F3AD8"/>
    <w:rsid w:val="009F4956"/>
    <w:rsid w:val="00A300A5"/>
    <w:rsid w:val="00A3410A"/>
    <w:rsid w:val="00A349A4"/>
    <w:rsid w:val="00A60662"/>
    <w:rsid w:val="00A92CD0"/>
    <w:rsid w:val="00A93269"/>
    <w:rsid w:val="00A94599"/>
    <w:rsid w:val="00A958DB"/>
    <w:rsid w:val="00A96B91"/>
    <w:rsid w:val="00AA602B"/>
    <w:rsid w:val="00AC35B6"/>
    <w:rsid w:val="00AC3BFC"/>
    <w:rsid w:val="00B15898"/>
    <w:rsid w:val="00B27ADD"/>
    <w:rsid w:val="00B81BE8"/>
    <w:rsid w:val="00BA16F4"/>
    <w:rsid w:val="00BA3C35"/>
    <w:rsid w:val="00BE16D7"/>
    <w:rsid w:val="00BE271F"/>
    <w:rsid w:val="00BF260B"/>
    <w:rsid w:val="00BF65FC"/>
    <w:rsid w:val="00BF75EC"/>
    <w:rsid w:val="00C21FCA"/>
    <w:rsid w:val="00C24844"/>
    <w:rsid w:val="00C34820"/>
    <w:rsid w:val="00C62A2F"/>
    <w:rsid w:val="00C640C3"/>
    <w:rsid w:val="00C7103D"/>
    <w:rsid w:val="00C736F4"/>
    <w:rsid w:val="00CA5E26"/>
    <w:rsid w:val="00CE7548"/>
    <w:rsid w:val="00CF0B29"/>
    <w:rsid w:val="00D02D04"/>
    <w:rsid w:val="00D10177"/>
    <w:rsid w:val="00D169A3"/>
    <w:rsid w:val="00D23381"/>
    <w:rsid w:val="00D26B49"/>
    <w:rsid w:val="00D416D4"/>
    <w:rsid w:val="00D50C1A"/>
    <w:rsid w:val="00D62FB4"/>
    <w:rsid w:val="00D6544C"/>
    <w:rsid w:val="00D66DD5"/>
    <w:rsid w:val="00D956D9"/>
    <w:rsid w:val="00DA34CD"/>
    <w:rsid w:val="00DA4727"/>
    <w:rsid w:val="00DC1C9F"/>
    <w:rsid w:val="00DD2266"/>
    <w:rsid w:val="00DF75FA"/>
    <w:rsid w:val="00E16BC0"/>
    <w:rsid w:val="00E21500"/>
    <w:rsid w:val="00E41F9B"/>
    <w:rsid w:val="00E808DB"/>
    <w:rsid w:val="00E86B51"/>
    <w:rsid w:val="00EA09B6"/>
    <w:rsid w:val="00EC082F"/>
    <w:rsid w:val="00EC2221"/>
    <w:rsid w:val="00EE059E"/>
    <w:rsid w:val="00EE492F"/>
    <w:rsid w:val="00EF4E80"/>
    <w:rsid w:val="00F13179"/>
    <w:rsid w:val="00F14049"/>
    <w:rsid w:val="00F42EDD"/>
    <w:rsid w:val="00F85E38"/>
    <w:rsid w:val="00F86DA7"/>
    <w:rsid w:val="00FD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82B4"/>
  <w15:chartTrackingRefBased/>
  <w15:docId w15:val="{700B4F36-2E1F-4AF0-B022-C1CBE14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902"/>
    <w:rPr>
      <w:color w:val="0563C1" w:themeColor="hyperlink"/>
      <w:u w:val="single"/>
    </w:rPr>
  </w:style>
  <w:style w:type="character" w:styleId="UnresolvedMention">
    <w:name w:val="Unresolved Mention"/>
    <w:basedOn w:val="DefaultParagraphFont"/>
    <w:uiPriority w:val="99"/>
    <w:semiHidden/>
    <w:unhideWhenUsed/>
    <w:rsid w:val="002B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50D8CD2869A449524F93D23DCDAE7" ma:contentTypeVersion="2" ma:contentTypeDescription="Create a new document." ma:contentTypeScope="" ma:versionID="694073fa27d4250868b463aaae5cf29f">
  <xsd:schema xmlns:xsd="http://www.w3.org/2001/XMLSchema" xmlns:xs="http://www.w3.org/2001/XMLSchema" xmlns:p="http://schemas.microsoft.com/office/2006/metadata/properties" xmlns:ns2="66574a67-1f1b-49b9-a10f-5b00d3eed2c7" targetNamespace="http://schemas.microsoft.com/office/2006/metadata/properties" ma:root="true" ma:fieldsID="8ad23241adce9b59cbcbb42db4bd75e8" ns2:_="">
    <xsd:import namespace="66574a67-1f1b-49b9-a10f-5b00d3eed2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4a67-1f1b-49b9-a10f-5b00d3e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D548F-9B1C-49CB-B864-D384F65F5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4a67-1f1b-49b9-a10f-5b00d3eed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867F3-66D5-4998-B3A6-4D653221EFA8}">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6574a67-1f1b-49b9-a10f-5b00d3eed2c7"/>
    <ds:schemaRef ds:uri="http://www.w3.org/XML/1998/namespace"/>
  </ds:schemaRefs>
</ds:datastoreItem>
</file>

<file path=customXml/itemProps3.xml><?xml version="1.0" encoding="utf-8"?>
<ds:datastoreItem xmlns:ds="http://schemas.openxmlformats.org/officeDocument/2006/customXml" ds:itemID="{88471808-D33C-43BA-89B4-6252B1834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Dept. of Job and Family Services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Vojack, Cory</dc:creator>
  <cp:keywords/>
  <dc:description/>
  <cp:lastModifiedBy>Vojack, Cory</cp:lastModifiedBy>
  <cp:revision>2</cp:revision>
  <cp:lastPrinted>2023-06-13T19:24:00Z</cp:lastPrinted>
  <dcterms:created xsi:type="dcterms:W3CDTF">2023-06-13T20:26:00Z</dcterms:created>
  <dcterms:modified xsi:type="dcterms:W3CDTF">2023-06-13T20:26:00Z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0x010100D1150D8CD2869A449524F93D23DCDAE7</vt:lpwstr>
  </property>
</Properties>
</file>